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10" w:rsidRPr="002E6210" w:rsidRDefault="002E6210" w:rsidP="002E62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E6210">
        <w:rPr>
          <w:rFonts w:ascii="Times New Roman" w:hAnsi="Times New Roman" w:cs="Times New Roman"/>
          <w:sz w:val="28"/>
          <w:szCs w:val="28"/>
        </w:rPr>
        <w:t>График проветривания  и обеззараживания  воздуха в кабинетах</w:t>
      </w:r>
    </w:p>
    <w:tbl>
      <w:tblPr>
        <w:tblStyle w:val="a3"/>
        <w:tblW w:w="0" w:type="auto"/>
        <w:tblLook w:val="04A0"/>
      </w:tblPr>
      <w:tblGrid>
        <w:gridCol w:w="620"/>
        <w:gridCol w:w="2476"/>
        <w:gridCol w:w="3378"/>
        <w:gridCol w:w="3097"/>
      </w:tblGrid>
      <w:tr w:rsidR="002E6210" w:rsidTr="002E6210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мероприятия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Периодичность проведения</w:t>
            </w:r>
          </w:p>
        </w:tc>
      </w:tr>
      <w:tr w:rsidR="002E6210" w:rsidTr="002E6210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Физкультурный зал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Влажная уборка, обеззараживание воздуха, проветривание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Каждая перемена</w:t>
            </w:r>
          </w:p>
        </w:tc>
      </w:tr>
      <w:tr w:rsidR="002E6210" w:rsidTr="002E6210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Влажная уборка, обеззараживание воздуха, проветривание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Каждая перемена</w:t>
            </w:r>
          </w:p>
        </w:tc>
      </w:tr>
      <w:tr w:rsidR="002E6210" w:rsidTr="002E6210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Кабинет химии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Влажная уборка, обеззараживание воздуха, проветривание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Каждая перемена</w:t>
            </w:r>
          </w:p>
        </w:tc>
      </w:tr>
      <w:tr w:rsidR="002E6210" w:rsidTr="002E6210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Кабинет технологии девочки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Влажная уборка, обеззараживание воздуха, проветривание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Каждая перемена</w:t>
            </w:r>
          </w:p>
        </w:tc>
      </w:tr>
      <w:tr w:rsidR="002E6210" w:rsidTr="002E6210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Кабинет технологии мальчики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Влажная уборка, обеззараживание воздуха, проветривание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Каждая перемена</w:t>
            </w:r>
          </w:p>
        </w:tc>
      </w:tr>
      <w:tr w:rsidR="002E6210" w:rsidTr="002E6210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Влажная уборка, обеззараживание воздуха, проветривание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10" w:rsidRPr="002E6210" w:rsidRDefault="002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210">
              <w:rPr>
                <w:rFonts w:ascii="Times New Roman" w:hAnsi="Times New Roman" w:cs="Times New Roman"/>
                <w:sz w:val="28"/>
                <w:szCs w:val="28"/>
              </w:rPr>
              <w:t>Каждая перемена</w:t>
            </w:r>
          </w:p>
        </w:tc>
      </w:tr>
    </w:tbl>
    <w:p w:rsidR="005A2EB4" w:rsidRDefault="005A2EB4"/>
    <w:p w:rsidR="002E6210" w:rsidRPr="002E6210" w:rsidRDefault="002E6210">
      <w:pPr>
        <w:rPr>
          <w:rFonts w:ascii="Times New Roman" w:hAnsi="Times New Roman" w:cs="Times New Roman"/>
          <w:sz w:val="28"/>
          <w:szCs w:val="28"/>
        </w:rPr>
      </w:pPr>
      <w:r w:rsidRPr="002E6210">
        <w:rPr>
          <w:rFonts w:ascii="Times New Roman" w:hAnsi="Times New Roman" w:cs="Times New Roman"/>
          <w:sz w:val="28"/>
          <w:szCs w:val="28"/>
        </w:rPr>
        <w:t>Обеззараживание воздуха в рекр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6210">
        <w:rPr>
          <w:rFonts w:ascii="Times New Roman" w:hAnsi="Times New Roman" w:cs="Times New Roman"/>
          <w:sz w:val="28"/>
          <w:szCs w:val="28"/>
        </w:rPr>
        <w:t>ациях – во время уроков</w:t>
      </w:r>
    </w:p>
    <w:sectPr w:rsidR="002E6210" w:rsidRPr="002E6210" w:rsidSect="005A2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E6210"/>
    <w:rsid w:val="00266678"/>
    <w:rsid w:val="002E6210"/>
    <w:rsid w:val="005A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2021-08-23T09:55:00Z</dcterms:created>
  <dcterms:modified xsi:type="dcterms:W3CDTF">2021-08-23T09:55:00Z</dcterms:modified>
</cp:coreProperties>
</file>